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72" w:rsidRPr="00BF46BB" w:rsidRDefault="00936EDC" w:rsidP="00BF46BB">
      <w:pPr>
        <w:ind w:firstLineChars="150" w:firstLine="781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936EDC">
        <w:rPr>
          <w:rFonts w:ascii="標楷體" w:eastAsia="標楷體" w:hAnsi="標楷體" w:hint="eastAsia"/>
          <w:b/>
          <w:sz w:val="52"/>
          <w:szCs w:val="52"/>
        </w:rPr>
        <w:t>鄒族古謠人才傳承與研習活動</w:t>
      </w:r>
    </w:p>
    <w:p w:rsidR="0016612E" w:rsidRPr="00BF46BB" w:rsidRDefault="00936EDC" w:rsidP="0016612E">
      <w:pPr>
        <w:pStyle w:val="a7"/>
        <w:widowControl/>
        <w:numPr>
          <w:ilvl w:val="0"/>
          <w:numId w:val="2"/>
        </w:numPr>
        <w:spacing w:line="480" w:lineRule="auto"/>
        <w:ind w:leftChars="0" w:rightChars="-56" w:right="-134"/>
        <w:rPr>
          <w:rFonts w:eastAsia="標楷體"/>
          <w:szCs w:val="24"/>
        </w:rPr>
      </w:pPr>
      <w:r w:rsidRPr="00BF46BB">
        <w:rPr>
          <w:rFonts w:eastAsia="標楷體" w:hint="eastAsia"/>
          <w:szCs w:val="24"/>
        </w:rPr>
        <w:t>研習時間：</w:t>
      </w:r>
      <w:r w:rsidRPr="00BF46BB">
        <w:rPr>
          <w:rFonts w:eastAsia="標楷體" w:hint="eastAsia"/>
          <w:szCs w:val="24"/>
        </w:rPr>
        <w:t>105</w:t>
      </w:r>
      <w:r w:rsidRPr="00BF46BB">
        <w:rPr>
          <w:rFonts w:eastAsia="標楷體" w:hint="eastAsia"/>
          <w:szCs w:val="24"/>
        </w:rPr>
        <w:t>年</w:t>
      </w:r>
      <w:r w:rsidRPr="00BF46BB">
        <w:rPr>
          <w:rFonts w:eastAsia="標楷體" w:hint="eastAsia"/>
          <w:szCs w:val="24"/>
        </w:rPr>
        <w:t>7</w:t>
      </w:r>
      <w:r w:rsidRPr="00BF46BB">
        <w:rPr>
          <w:rFonts w:eastAsia="標楷體" w:hint="eastAsia"/>
          <w:szCs w:val="24"/>
        </w:rPr>
        <w:t>月</w:t>
      </w:r>
      <w:r w:rsidRPr="00BF46BB">
        <w:rPr>
          <w:rFonts w:eastAsia="標楷體" w:hint="eastAsia"/>
          <w:szCs w:val="24"/>
        </w:rPr>
        <w:t>1</w:t>
      </w:r>
      <w:r w:rsidRPr="00BF46BB">
        <w:rPr>
          <w:rFonts w:eastAsia="標楷體"/>
          <w:szCs w:val="24"/>
        </w:rPr>
        <w:t>5</w:t>
      </w:r>
      <w:r w:rsidRPr="00BF46BB">
        <w:rPr>
          <w:rFonts w:eastAsia="標楷體" w:hint="eastAsia"/>
          <w:szCs w:val="24"/>
        </w:rPr>
        <w:t>日至</w:t>
      </w:r>
      <w:r w:rsidRPr="00BF46BB">
        <w:rPr>
          <w:rFonts w:eastAsia="標楷體" w:hint="eastAsia"/>
          <w:szCs w:val="24"/>
        </w:rPr>
        <w:t>8</w:t>
      </w:r>
      <w:r w:rsidRPr="00BF46BB">
        <w:rPr>
          <w:rFonts w:eastAsia="標楷體" w:hint="eastAsia"/>
          <w:szCs w:val="24"/>
        </w:rPr>
        <w:t>月</w:t>
      </w:r>
      <w:r w:rsidR="000C5E93" w:rsidRPr="00BF46BB">
        <w:rPr>
          <w:rFonts w:eastAsia="標楷體" w:hint="eastAsia"/>
          <w:szCs w:val="24"/>
        </w:rPr>
        <w:t>22</w:t>
      </w:r>
      <w:r w:rsidRPr="00BF46BB">
        <w:rPr>
          <w:rFonts w:eastAsia="標楷體" w:hint="eastAsia"/>
          <w:szCs w:val="24"/>
        </w:rPr>
        <w:t>日止（每週五</w:t>
      </w:r>
      <w:r w:rsidR="000C5E93" w:rsidRPr="00BF46BB">
        <w:rPr>
          <w:rFonts w:eastAsia="標楷體" w:hint="eastAsia"/>
          <w:szCs w:val="24"/>
        </w:rPr>
        <w:t>9</w:t>
      </w:r>
      <w:r w:rsidR="000C5E93" w:rsidRPr="00BF46BB">
        <w:rPr>
          <w:rFonts w:eastAsia="標楷體" w:hint="eastAsia"/>
          <w:szCs w:val="24"/>
        </w:rPr>
        <w:t>：</w:t>
      </w:r>
      <w:r w:rsidR="000C5E93" w:rsidRPr="00BF46BB">
        <w:rPr>
          <w:rFonts w:eastAsia="標楷體" w:hint="eastAsia"/>
          <w:szCs w:val="24"/>
        </w:rPr>
        <w:t>00~16</w:t>
      </w:r>
      <w:r w:rsidR="000C5E93" w:rsidRPr="00BF46BB">
        <w:rPr>
          <w:rFonts w:eastAsia="標楷體" w:hint="eastAsia"/>
          <w:szCs w:val="24"/>
        </w:rPr>
        <w:t>：</w:t>
      </w:r>
      <w:r w:rsidR="000C5E93" w:rsidRPr="00BF46BB">
        <w:rPr>
          <w:rFonts w:eastAsia="標楷體" w:hint="eastAsia"/>
          <w:szCs w:val="24"/>
        </w:rPr>
        <w:t>00</w:t>
      </w:r>
      <w:r w:rsidR="000C5E93" w:rsidRPr="00BF46BB">
        <w:rPr>
          <w:rFonts w:eastAsia="標楷體" w:hint="eastAsia"/>
          <w:szCs w:val="24"/>
        </w:rPr>
        <w:t>，共</w:t>
      </w:r>
      <w:r w:rsidR="000C5E93" w:rsidRPr="00BF46BB">
        <w:rPr>
          <w:rFonts w:eastAsia="標楷體" w:hint="eastAsia"/>
          <w:szCs w:val="24"/>
        </w:rPr>
        <w:t>8</w:t>
      </w:r>
      <w:r w:rsidR="000C5E93" w:rsidRPr="00BF46BB">
        <w:rPr>
          <w:rFonts w:eastAsia="標楷體" w:hint="eastAsia"/>
          <w:szCs w:val="24"/>
        </w:rPr>
        <w:t>天</w:t>
      </w:r>
      <w:r w:rsidRPr="00BF46BB">
        <w:rPr>
          <w:rFonts w:eastAsia="標楷體" w:hint="eastAsia"/>
          <w:szCs w:val="24"/>
        </w:rPr>
        <w:t>）</w:t>
      </w:r>
    </w:p>
    <w:p w:rsidR="00AD7D64" w:rsidRPr="00BF46BB" w:rsidRDefault="00BF46BB" w:rsidP="0016612E">
      <w:pPr>
        <w:pStyle w:val="a7"/>
        <w:numPr>
          <w:ilvl w:val="0"/>
          <w:numId w:val="2"/>
        </w:numPr>
        <w:spacing w:line="480" w:lineRule="auto"/>
        <w:ind w:leftChars="0" w:rightChars="-56" w:right="-13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研習地點：阿里山鄉公所災變庇護所二樓</w:t>
      </w:r>
    </w:p>
    <w:p w:rsidR="00936EDC" w:rsidRPr="00BF46BB" w:rsidRDefault="00AD7D64" w:rsidP="0016612E">
      <w:pPr>
        <w:pStyle w:val="a7"/>
        <w:numPr>
          <w:ilvl w:val="0"/>
          <w:numId w:val="2"/>
        </w:numPr>
        <w:spacing w:line="480" w:lineRule="auto"/>
        <w:ind w:leftChars="0" w:rightChars="-56" w:right="-134"/>
        <w:rPr>
          <w:rFonts w:eastAsia="標楷體"/>
          <w:szCs w:val="24"/>
        </w:rPr>
      </w:pPr>
      <w:r w:rsidRPr="00BF46BB">
        <w:rPr>
          <w:rFonts w:eastAsia="標楷體" w:hint="eastAsia"/>
          <w:szCs w:val="24"/>
        </w:rPr>
        <w:t>觀摩地點：</w:t>
      </w:r>
      <w:r w:rsidR="00936EDC" w:rsidRPr="00BF46BB">
        <w:rPr>
          <w:rFonts w:eastAsia="標楷體" w:hint="eastAsia"/>
          <w:szCs w:val="24"/>
        </w:rPr>
        <w:t>屏東台灣原住民文化園區</w:t>
      </w:r>
      <w:r w:rsidR="00936EDC" w:rsidRPr="00BF46BB">
        <w:rPr>
          <w:rFonts w:eastAsia="標楷體" w:hint="eastAsia"/>
          <w:szCs w:val="24"/>
        </w:rPr>
        <w:t>(8</w:t>
      </w:r>
      <w:r w:rsidR="00936EDC" w:rsidRPr="00BF46BB">
        <w:rPr>
          <w:rFonts w:eastAsia="標楷體" w:hint="eastAsia"/>
          <w:szCs w:val="24"/>
        </w:rPr>
        <w:t>月</w:t>
      </w:r>
      <w:r w:rsidR="00936EDC" w:rsidRPr="00BF46BB">
        <w:rPr>
          <w:rFonts w:eastAsia="標楷體" w:hint="eastAsia"/>
          <w:szCs w:val="24"/>
        </w:rPr>
        <w:t>11</w:t>
      </w:r>
      <w:r w:rsidR="00936EDC" w:rsidRPr="00BF46BB">
        <w:rPr>
          <w:rFonts w:eastAsia="標楷體" w:hint="eastAsia"/>
          <w:szCs w:val="24"/>
        </w:rPr>
        <w:t>日、</w:t>
      </w:r>
      <w:r w:rsidR="00936EDC" w:rsidRPr="00BF46BB">
        <w:rPr>
          <w:rFonts w:eastAsia="標楷體" w:hint="eastAsia"/>
          <w:szCs w:val="24"/>
        </w:rPr>
        <w:t>12</w:t>
      </w:r>
      <w:r w:rsidR="00936EDC" w:rsidRPr="00BF46BB">
        <w:rPr>
          <w:rFonts w:eastAsia="標楷體" w:hint="eastAsia"/>
          <w:szCs w:val="24"/>
        </w:rPr>
        <w:t>日星期四、五</w:t>
      </w:r>
      <w:r w:rsidR="00936EDC" w:rsidRPr="00BF46BB">
        <w:rPr>
          <w:rFonts w:eastAsia="標楷體" w:hint="eastAsia"/>
          <w:szCs w:val="24"/>
        </w:rPr>
        <w:t>)</w:t>
      </w:r>
    </w:p>
    <w:p w:rsidR="0016612E" w:rsidRPr="00BF46BB" w:rsidRDefault="0016612E" w:rsidP="0016612E">
      <w:pPr>
        <w:pStyle w:val="a7"/>
        <w:numPr>
          <w:ilvl w:val="0"/>
          <w:numId w:val="2"/>
        </w:numPr>
        <w:spacing w:line="480" w:lineRule="auto"/>
        <w:ind w:leftChars="0" w:rightChars="-56" w:right="-134"/>
        <w:rPr>
          <w:rFonts w:eastAsia="標楷體"/>
          <w:szCs w:val="24"/>
        </w:rPr>
      </w:pPr>
      <w:r w:rsidRPr="00BF46BB">
        <w:rPr>
          <w:rFonts w:eastAsia="標楷體" w:hint="eastAsia"/>
          <w:szCs w:val="24"/>
        </w:rPr>
        <w:t>成果展演：</w:t>
      </w:r>
      <w:r w:rsidRPr="00BF46BB">
        <w:rPr>
          <w:rFonts w:eastAsia="標楷體" w:hint="eastAsia"/>
          <w:szCs w:val="24"/>
        </w:rPr>
        <w:t>8</w:t>
      </w:r>
      <w:r w:rsidRPr="00BF46BB">
        <w:rPr>
          <w:rFonts w:eastAsia="標楷體" w:hint="eastAsia"/>
          <w:szCs w:val="24"/>
        </w:rPr>
        <w:t>月</w:t>
      </w:r>
      <w:r w:rsidRPr="00BF46BB">
        <w:rPr>
          <w:rFonts w:eastAsia="標楷體" w:hint="eastAsia"/>
          <w:szCs w:val="24"/>
        </w:rPr>
        <w:t>22</w:t>
      </w:r>
      <w:r w:rsidRPr="00BF46BB">
        <w:rPr>
          <w:rFonts w:eastAsia="標楷體" w:hint="eastAsia"/>
          <w:szCs w:val="24"/>
        </w:rPr>
        <w:t>日</w:t>
      </w:r>
      <w:r w:rsidRPr="00BF46BB">
        <w:rPr>
          <w:rFonts w:eastAsia="標楷體" w:hint="eastAsia"/>
          <w:szCs w:val="24"/>
        </w:rPr>
        <w:t>(</w:t>
      </w:r>
      <w:r w:rsidRPr="00BF46BB">
        <w:rPr>
          <w:rFonts w:eastAsia="標楷體" w:hint="eastAsia"/>
          <w:szCs w:val="24"/>
        </w:rPr>
        <w:t>星期一</w:t>
      </w:r>
      <w:r w:rsidRPr="00BF46BB">
        <w:rPr>
          <w:rFonts w:eastAsia="標楷體" w:hint="eastAsia"/>
          <w:szCs w:val="24"/>
        </w:rPr>
        <w:t>)</w:t>
      </w:r>
    </w:p>
    <w:p w:rsidR="00936EDC" w:rsidRPr="00BF46BB" w:rsidRDefault="00E35C3A" w:rsidP="00BF46BB">
      <w:pPr>
        <w:widowControl/>
        <w:spacing w:line="480" w:lineRule="auto"/>
        <w:ind w:rightChars="-56" w:right="-134" w:firstLineChars="350" w:firstLine="840"/>
        <w:rPr>
          <w:rFonts w:eastAsia="標楷體"/>
          <w:szCs w:val="24"/>
        </w:rPr>
      </w:pPr>
      <w:r w:rsidRPr="00BF46BB">
        <w:rPr>
          <w:rFonts w:eastAsia="標楷體" w:hint="eastAsia"/>
          <w:szCs w:val="24"/>
        </w:rPr>
        <w:t>五</w:t>
      </w:r>
      <w:r w:rsidR="00002E72" w:rsidRPr="00BF46BB">
        <w:rPr>
          <w:rFonts w:eastAsia="標楷體" w:hint="eastAsia"/>
          <w:szCs w:val="24"/>
        </w:rPr>
        <w:t>、</w:t>
      </w:r>
      <w:r w:rsidR="00936EDC" w:rsidRPr="00BF46BB">
        <w:rPr>
          <w:rFonts w:eastAsia="標楷體" w:hint="eastAsia"/>
          <w:szCs w:val="24"/>
        </w:rPr>
        <w:t>研習人數：預計召募</w:t>
      </w:r>
      <w:r w:rsidR="00936EDC" w:rsidRPr="00BF46BB">
        <w:rPr>
          <w:rFonts w:eastAsia="標楷體" w:hint="eastAsia"/>
          <w:szCs w:val="24"/>
        </w:rPr>
        <w:t>30</w:t>
      </w:r>
      <w:r w:rsidR="00936EDC" w:rsidRPr="00BF46BB">
        <w:rPr>
          <w:rFonts w:eastAsia="標楷體" w:hint="eastAsia"/>
          <w:szCs w:val="24"/>
        </w:rPr>
        <w:t>人。</w:t>
      </w:r>
    </w:p>
    <w:p w:rsidR="00936EDC" w:rsidRPr="00BF46BB" w:rsidRDefault="00E35C3A" w:rsidP="00BF46BB">
      <w:pPr>
        <w:widowControl/>
        <w:spacing w:line="480" w:lineRule="auto"/>
        <w:ind w:leftChars="350" w:left="2520" w:rightChars="-56" w:right="-134" w:hangingChars="700" w:hanging="1680"/>
        <w:rPr>
          <w:rFonts w:eastAsia="標楷體"/>
          <w:szCs w:val="24"/>
        </w:rPr>
      </w:pPr>
      <w:r w:rsidRPr="00BF46BB">
        <w:rPr>
          <w:rFonts w:eastAsia="標楷體" w:hint="eastAsia"/>
          <w:szCs w:val="24"/>
        </w:rPr>
        <w:t>六</w:t>
      </w:r>
      <w:r w:rsidR="00002E72" w:rsidRPr="00BF46BB">
        <w:rPr>
          <w:rFonts w:eastAsia="標楷體" w:hint="eastAsia"/>
          <w:szCs w:val="24"/>
        </w:rPr>
        <w:t>、</w:t>
      </w:r>
      <w:r w:rsidR="00936EDC" w:rsidRPr="00BF46BB">
        <w:rPr>
          <w:rFonts w:eastAsia="標楷體" w:hint="eastAsia"/>
          <w:szCs w:val="24"/>
        </w:rPr>
        <w:t>參加對象：</w:t>
      </w:r>
      <w:r w:rsidR="00936EDC" w:rsidRPr="00BF46BB">
        <w:rPr>
          <w:rFonts w:ascii="標楷體" w:eastAsia="標楷體" w:hAnsi="標楷體" w:hint="eastAsia"/>
          <w:szCs w:val="24"/>
        </w:rPr>
        <w:t>以族人、部落年青人為主。</w:t>
      </w:r>
      <w:r w:rsidR="00936EDC" w:rsidRPr="00BF46BB">
        <w:rPr>
          <w:rFonts w:eastAsia="標楷體" w:hint="eastAsia"/>
          <w:szCs w:val="24"/>
        </w:rPr>
        <w:t>對鄒族傳統</w:t>
      </w:r>
      <w:r w:rsidR="00936EDC" w:rsidRPr="00BF46BB">
        <w:rPr>
          <w:rFonts w:ascii="標楷體" w:eastAsia="標楷體" w:hAnsi="標楷體" w:hint="eastAsia"/>
          <w:szCs w:val="24"/>
        </w:rPr>
        <w:t>古謠</w:t>
      </w:r>
      <w:r w:rsidR="00936EDC" w:rsidRPr="00BF46BB">
        <w:rPr>
          <w:rFonts w:eastAsia="標楷體" w:hint="eastAsia"/>
          <w:szCs w:val="24"/>
        </w:rPr>
        <w:t>有興趣者。年齡及男女不拘，滿額為止。</w:t>
      </w:r>
    </w:p>
    <w:p w:rsidR="00BF46BB" w:rsidRPr="00C9479E" w:rsidRDefault="00E35C3A" w:rsidP="00BF46BB">
      <w:pPr>
        <w:widowControl/>
        <w:spacing w:line="480" w:lineRule="auto"/>
        <w:ind w:leftChars="350" w:left="2800" w:rightChars="-56" w:right="-134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16612E">
        <w:rPr>
          <w:rFonts w:eastAsia="標楷體" w:hint="eastAsia"/>
          <w:sz w:val="28"/>
          <w:szCs w:val="28"/>
        </w:rPr>
        <w:t>、課程</w:t>
      </w:r>
      <w:r w:rsidR="00BF46BB">
        <w:rPr>
          <w:rFonts w:eastAsia="標楷體" w:hint="eastAsia"/>
          <w:sz w:val="28"/>
          <w:szCs w:val="28"/>
        </w:rPr>
        <w:t>表</w:t>
      </w:r>
      <w:r w:rsidR="0016612E">
        <w:rPr>
          <w:rFonts w:eastAsia="標楷體" w:hint="eastAsia"/>
          <w:sz w:val="28"/>
          <w:szCs w:val="28"/>
        </w:rPr>
        <w:t>：</w:t>
      </w:r>
      <w:r w:rsidR="00BF46BB" w:rsidRPr="0016612E">
        <w:rPr>
          <w:rFonts w:eastAsia="標楷體"/>
          <w:sz w:val="28"/>
          <w:szCs w:val="28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1"/>
        <w:gridCol w:w="4254"/>
        <w:gridCol w:w="1843"/>
      </w:tblGrid>
      <w:tr w:rsidR="00BF46BB" w:rsidRPr="00C33F5A" w:rsidTr="0073604C">
        <w:tc>
          <w:tcPr>
            <w:tcW w:w="1134" w:type="dxa"/>
            <w:vAlign w:val="center"/>
          </w:tcPr>
          <w:p w:rsidR="00BF46BB" w:rsidRPr="00C33F5A" w:rsidRDefault="00BF46BB" w:rsidP="00CE3006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41" w:type="dxa"/>
            <w:vAlign w:val="center"/>
          </w:tcPr>
          <w:p w:rsidR="00BF46BB" w:rsidRPr="00C33F5A" w:rsidRDefault="00BF46BB" w:rsidP="00CE3006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4" w:type="dxa"/>
            <w:vAlign w:val="center"/>
          </w:tcPr>
          <w:p w:rsidR="00BF46BB" w:rsidRPr="00C33F5A" w:rsidRDefault="00BF46BB" w:rsidP="00CE3006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vAlign w:val="center"/>
          </w:tcPr>
          <w:p w:rsidR="00BF46BB" w:rsidRPr="00C33F5A" w:rsidRDefault="00BF46BB" w:rsidP="00CE3006">
            <w:pPr>
              <w:spacing w:line="360" w:lineRule="auto"/>
              <w:ind w:rightChars="-56" w:right="-1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主持人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講師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7/1</w:t>
            </w:r>
            <w:r w:rsidRPr="00C33F5A">
              <w:rPr>
                <w:rFonts w:eastAsia="標楷體"/>
              </w:rPr>
              <w:t>5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始業式：相見歡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杜鄉長力泉</w:t>
            </w:r>
          </w:p>
        </w:tc>
      </w:tr>
      <w:tr w:rsidR="00BF46BB" w:rsidRPr="00C33F5A" w:rsidTr="0073604C">
        <w:trPr>
          <w:trHeight w:val="800"/>
        </w:trPr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鄒族祭歌源起與傳承：</w:t>
            </w:r>
            <w:r w:rsidRPr="00C33F5A">
              <w:rPr>
                <w:rFonts w:ascii="標楷體" w:eastAsia="標楷體" w:hAnsi="標楷體" w:hint="eastAsia"/>
              </w:rPr>
              <w:t>認識鄒族之歌謠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汪義</w:t>
            </w:r>
            <w:r w:rsidRPr="00C33F5A">
              <w:rPr>
                <w:rFonts w:eastAsia="標楷體"/>
              </w:rPr>
              <w:t>福理事長</w:t>
            </w:r>
          </w:p>
        </w:tc>
      </w:tr>
      <w:tr w:rsidR="00BF46BB" w:rsidRPr="00C33F5A" w:rsidTr="0073604C">
        <w:trPr>
          <w:trHeight w:val="688"/>
        </w:trPr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ascii="標楷體" w:eastAsia="標楷體" w:hAnsi="標楷體"/>
              </w:rPr>
            </w:pPr>
            <w:r w:rsidRPr="00C33F5A">
              <w:rPr>
                <w:rFonts w:ascii="標楷體" w:eastAsia="標楷體" w:hAnsi="標楷體" w:hint="eastAsia"/>
              </w:rPr>
              <w:t>鄒族傳統</w:t>
            </w:r>
            <w:r>
              <w:rPr>
                <w:rFonts w:ascii="標楷體" w:eastAsia="標楷體" w:hAnsi="標楷體" w:hint="eastAsia"/>
              </w:rPr>
              <w:t>古謠與現代歌謠之差異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洋慶輝老師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7/2</w:t>
            </w:r>
            <w:r w:rsidRPr="00C33F5A">
              <w:rPr>
                <w:rFonts w:eastAsia="標楷體"/>
              </w:rPr>
              <w:t>2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ascii="標楷體" w:eastAsia="標楷體" w:hAnsi="標楷體" w:hint="eastAsia"/>
              </w:rPr>
              <w:t>鄒族</w:t>
            </w:r>
            <w:r>
              <w:rPr>
                <w:rFonts w:ascii="標楷體" w:eastAsia="標楷體" w:hAnsi="標楷體" w:hint="eastAsia"/>
              </w:rPr>
              <w:t>達邦社祭歌歌詞解析與教唱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莊新生老師</w:t>
            </w:r>
          </w:p>
        </w:tc>
      </w:tr>
      <w:tr w:rsidR="00BF46BB" w:rsidRPr="00C33F5A" w:rsidTr="0073604C">
        <w:trPr>
          <w:trHeight w:val="780"/>
        </w:trPr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ascii="標楷體" w:eastAsia="標楷體" w:hAnsi="標楷體" w:hint="eastAsia"/>
              </w:rPr>
              <w:t>鄒族</w:t>
            </w:r>
            <w:r>
              <w:rPr>
                <w:rFonts w:ascii="標楷體" w:eastAsia="標楷體" w:hAnsi="標楷體" w:hint="eastAsia"/>
              </w:rPr>
              <w:t>特富野社祭歌歌詞解析與教唱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安蘭香老師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/>
              </w:rPr>
              <w:t>7</w:t>
            </w:r>
            <w:r w:rsidRPr="00C33F5A">
              <w:rPr>
                <w:rFonts w:eastAsia="標楷體" w:hint="eastAsia"/>
              </w:rPr>
              <w:t>/</w:t>
            </w:r>
            <w:r w:rsidRPr="00C33F5A">
              <w:rPr>
                <w:rFonts w:eastAsia="標楷體"/>
              </w:rPr>
              <w:t>29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鄒族歌</w:t>
            </w:r>
            <w:r w:rsidRPr="00C33F5A">
              <w:rPr>
                <w:rFonts w:ascii="標楷體" w:eastAsia="標楷體" w:hAnsi="標楷體" w:hint="eastAsia"/>
              </w:rPr>
              <w:t>謠賞析</w:t>
            </w:r>
            <w:r>
              <w:rPr>
                <w:rFonts w:ascii="標楷體" w:eastAsia="標楷體" w:hAnsi="標楷體" w:hint="eastAsia"/>
              </w:rPr>
              <w:t>及教唱指導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鄭素峰老師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ascii="標楷體" w:eastAsia="標楷體" w:hAnsi="標楷體" w:hint="eastAsia"/>
              </w:rPr>
              <w:t>鄒族傳統</w:t>
            </w:r>
            <w:r>
              <w:rPr>
                <w:rFonts w:ascii="標楷體" w:eastAsia="標楷體" w:hAnsi="標楷體" w:hint="eastAsia"/>
              </w:rPr>
              <w:t>古謠習唱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洋慶輝老師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8/</w:t>
            </w:r>
            <w:r w:rsidRPr="00C33F5A">
              <w:rPr>
                <w:rFonts w:eastAsia="標楷體"/>
              </w:rPr>
              <w:t>5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鄒族歌謠音樂節奏歌唱技巧教授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鄭素峰老師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ascii="標楷體" w:eastAsia="標楷體" w:hAnsi="標楷體" w:hint="eastAsia"/>
              </w:rPr>
              <w:t>鄒族傳統</w:t>
            </w:r>
            <w:r>
              <w:rPr>
                <w:rFonts w:ascii="標楷體" w:eastAsia="標楷體" w:hAnsi="標楷體" w:hint="eastAsia"/>
              </w:rPr>
              <w:t>古謠習唱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洋慶輝老師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8/</w:t>
            </w:r>
            <w:r>
              <w:rPr>
                <w:rFonts w:eastAsia="標楷體" w:hint="eastAsia"/>
              </w:rPr>
              <w:t>11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C33F5A">
              <w:rPr>
                <w:rFonts w:eastAsia="標楷體" w:hint="eastAsia"/>
              </w:rPr>
              <w:t>)</w:t>
            </w:r>
          </w:p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出發</w:t>
            </w:r>
          </w:p>
        </w:tc>
        <w:tc>
          <w:tcPr>
            <w:tcW w:w="1843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台灣原住民族文化園區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表演人員訪談：經驗分享與交流</w:t>
            </w:r>
          </w:p>
        </w:tc>
        <w:tc>
          <w:tcPr>
            <w:tcW w:w="1843" w:type="dxa"/>
            <w:vMerge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8/1</w:t>
            </w:r>
            <w:r w:rsidRPr="00C33F5A">
              <w:rPr>
                <w:rFonts w:eastAsia="標楷體"/>
              </w:rPr>
              <w:t>2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觀摩台灣原住民族文化園區展演活動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台灣原住民族文化園區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賦歸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8/</w:t>
            </w:r>
            <w:r w:rsidRPr="00C33F5A">
              <w:rPr>
                <w:rFonts w:eastAsia="標楷體"/>
              </w:rPr>
              <w:t>19</w:t>
            </w:r>
            <w:r w:rsidRPr="00C33F5A">
              <w:rPr>
                <w:rFonts w:eastAsia="標楷體" w:hint="eastAsia"/>
              </w:rPr>
              <w:t>(</w:t>
            </w:r>
            <w:r w:rsidRPr="00C33F5A">
              <w:rPr>
                <w:rFonts w:eastAsia="標楷體" w:hint="eastAsia"/>
              </w:rPr>
              <w:t>五</w:t>
            </w:r>
            <w:r w:rsidRPr="00C33F5A">
              <w:rPr>
                <w:rFonts w:eastAsia="標楷體" w:hint="eastAsia"/>
              </w:rPr>
              <w:t>)</w:t>
            </w:r>
          </w:p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09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鄒族歌謠及舞步教學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鄭素峰老師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00~16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ascii="標楷體" w:eastAsia="標楷體" w:hAnsi="標楷體"/>
              </w:rPr>
            </w:pPr>
            <w:r w:rsidRPr="00C33F5A">
              <w:rPr>
                <w:rFonts w:ascii="標楷體" w:eastAsia="標楷體" w:hAnsi="標楷體" w:hint="eastAsia"/>
              </w:rPr>
              <w:t>鄒族傳統</w:t>
            </w:r>
            <w:r>
              <w:rPr>
                <w:rFonts w:ascii="標楷體" w:eastAsia="標楷體" w:hAnsi="標楷體" w:hint="eastAsia"/>
              </w:rPr>
              <w:t>古謠習唱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洋慶輝老師</w:t>
            </w:r>
          </w:p>
        </w:tc>
      </w:tr>
      <w:tr w:rsidR="00BF46BB" w:rsidRPr="00C33F5A" w:rsidTr="0073604C">
        <w:tc>
          <w:tcPr>
            <w:tcW w:w="1134" w:type="dxa"/>
            <w:vMerge w:val="restart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8/2</w:t>
            </w:r>
            <w:r>
              <w:rPr>
                <w:rFonts w:eastAsia="標楷體" w:hint="eastAsia"/>
              </w:rPr>
              <w:t>2</w:t>
            </w:r>
            <w:r w:rsidRPr="00C33F5A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 w:rsidRPr="00C33F5A">
              <w:rPr>
                <w:rFonts w:eastAsia="標楷體" w:hint="eastAsia"/>
              </w:rPr>
              <w:t>)</w:t>
            </w: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10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00~11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成果展演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360" w:lineRule="auto"/>
              <w:ind w:rightChars="-56" w:right="-134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洋慶輝老師</w:t>
            </w:r>
          </w:p>
        </w:tc>
      </w:tr>
      <w:tr w:rsidR="00BF46BB" w:rsidRPr="00C33F5A" w:rsidTr="0073604C">
        <w:tc>
          <w:tcPr>
            <w:tcW w:w="1134" w:type="dxa"/>
            <w:vMerge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</w:p>
        </w:tc>
        <w:tc>
          <w:tcPr>
            <w:tcW w:w="1841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11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00~12</w:t>
            </w:r>
            <w:r w:rsidRPr="00C33F5A">
              <w:rPr>
                <w:rFonts w:eastAsia="標楷體" w:hint="eastAsia"/>
              </w:rPr>
              <w:t>：</w:t>
            </w:r>
            <w:r w:rsidRPr="00C33F5A">
              <w:rPr>
                <w:rFonts w:eastAsia="標楷體" w:hint="eastAsia"/>
              </w:rPr>
              <w:t>00</w:t>
            </w:r>
          </w:p>
        </w:tc>
        <w:tc>
          <w:tcPr>
            <w:tcW w:w="4254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結業式：情感交流與分享</w:t>
            </w:r>
          </w:p>
        </w:tc>
        <w:tc>
          <w:tcPr>
            <w:tcW w:w="1843" w:type="dxa"/>
          </w:tcPr>
          <w:p w:rsidR="00BF46BB" w:rsidRPr="00C33F5A" w:rsidRDefault="00BF46BB" w:rsidP="00CE3006">
            <w:pPr>
              <w:spacing w:line="480" w:lineRule="auto"/>
              <w:ind w:rightChars="-56" w:right="-134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杜鄉長力泉</w:t>
            </w:r>
          </w:p>
        </w:tc>
      </w:tr>
    </w:tbl>
    <w:p w:rsidR="00BF46BB" w:rsidRDefault="00BF46BB" w:rsidP="00BF46BB">
      <w:pPr>
        <w:spacing w:line="48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師資陣容簡介：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799"/>
        <w:gridCol w:w="2642"/>
        <w:gridCol w:w="3210"/>
      </w:tblGrid>
      <w:tr w:rsidR="00BF46BB" w:rsidRPr="00C33F5A" w:rsidTr="0073604C">
        <w:tc>
          <w:tcPr>
            <w:tcW w:w="1421" w:type="dxa"/>
            <w:vAlign w:val="center"/>
          </w:tcPr>
          <w:p w:rsidR="00BF46BB" w:rsidRPr="00C33F5A" w:rsidRDefault="00BF46BB" w:rsidP="00CE300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799" w:type="dxa"/>
            <w:vAlign w:val="center"/>
          </w:tcPr>
          <w:p w:rsidR="00BF46BB" w:rsidRPr="00C33F5A" w:rsidRDefault="00BF46BB" w:rsidP="00CE300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642" w:type="dxa"/>
            <w:vAlign w:val="center"/>
          </w:tcPr>
          <w:p w:rsidR="00BF46BB" w:rsidRPr="00C33F5A" w:rsidRDefault="00BF46BB" w:rsidP="00CE300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現職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3210" w:type="dxa"/>
            <w:vAlign w:val="center"/>
          </w:tcPr>
          <w:p w:rsidR="00BF46BB" w:rsidRPr="00C33F5A" w:rsidRDefault="00BF46BB" w:rsidP="00CE3006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33F5A">
              <w:rPr>
                <w:rFonts w:eastAsia="標楷體" w:hint="eastAsia"/>
                <w:b/>
                <w:sz w:val="28"/>
                <w:szCs w:val="28"/>
              </w:rPr>
              <w:t>榮譽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33F5A">
              <w:rPr>
                <w:rFonts w:eastAsia="標楷體" w:hint="eastAsia"/>
                <w:b/>
                <w:sz w:val="28"/>
                <w:szCs w:val="28"/>
              </w:rPr>
              <w:t>獎項</w:t>
            </w:r>
          </w:p>
        </w:tc>
      </w:tr>
      <w:tr w:rsidR="00BF46BB" w:rsidRPr="00C33F5A" w:rsidTr="0073604C">
        <w:tc>
          <w:tcPr>
            <w:tcW w:w="1421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汪義福</w:t>
            </w:r>
          </w:p>
        </w:tc>
        <w:tc>
          <w:tcPr>
            <w:tcW w:w="1799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鄒族傳統</w:t>
            </w:r>
            <w:r>
              <w:rPr>
                <w:rFonts w:eastAsia="標楷體" w:hint="eastAsia"/>
              </w:rPr>
              <w:t>祭</w:t>
            </w:r>
            <w:r w:rsidRPr="00C33F5A">
              <w:rPr>
                <w:rFonts w:eastAsia="標楷體" w:hint="eastAsia"/>
              </w:rPr>
              <w:t>歌</w:t>
            </w:r>
          </w:p>
        </w:tc>
        <w:tc>
          <w:tcPr>
            <w:tcW w:w="2642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鄒族庫巴特富野社文化發展協會理事長</w:t>
            </w:r>
          </w:p>
        </w:tc>
        <w:tc>
          <w:tcPr>
            <w:tcW w:w="3210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</w:p>
        </w:tc>
      </w:tr>
      <w:tr w:rsidR="00BF46BB" w:rsidRPr="00C33F5A" w:rsidTr="0073604C">
        <w:tc>
          <w:tcPr>
            <w:tcW w:w="1421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洋慶輝</w:t>
            </w:r>
          </w:p>
        </w:tc>
        <w:tc>
          <w:tcPr>
            <w:tcW w:w="1799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鄒族古謠</w:t>
            </w:r>
          </w:p>
        </w:tc>
        <w:tc>
          <w:tcPr>
            <w:tcW w:w="2642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新美國小</w:t>
            </w:r>
            <w:r>
              <w:rPr>
                <w:rFonts w:eastAsia="標楷體" w:hint="eastAsia"/>
              </w:rPr>
              <w:t>教師、族語老師</w:t>
            </w:r>
            <w:r w:rsidRPr="00C33F5A">
              <w:rPr>
                <w:rFonts w:eastAsia="標楷體" w:hint="eastAsia"/>
              </w:rPr>
              <w:t>、新美國小</w:t>
            </w:r>
            <w:r w:rsidRPr="00C33F5A">
              <w:rPr>
                <w:rFonts w:eastAsia="標楷體" w:hint="eastAsia"/>
              </w:rPr>
              <w:t>somolosolo</w:t>
            </w:r>
            <w:r w:rsidRPr="00C33F5A">
              <w:rPr>
                <w:rFonts w:eastAsia="標楷體" w:hint="eastAsia"/>
              </w:rPr>
              <w:t>古謠隊指</w:t>
            </w:r>
            <w:r w:rsidRPr="00C33F5A">
              <w:rPr>
                <w:rFonts w:eastAsia="標楷體"/>
              </w:rPr>
              <w:t>導</w:t>
            </w:r>
            <w:r w:rsidRPr="00C33F5A">
              <w:rPr>
                <w:rFonts w:eastAsia="標楷體" w:hint="eastAsia"/>
              </w:rPr>
              <w:t>老師</w:t>
            </w:r>
          </w:p>
        </w:tc>
        <w:tc>
          <w:tcPr>
            <w:tcW w:w="3210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>
              <w:rPr>
                <w:rFonts w:eastAsia="標楷體" w:hint="eastAsia"/>
              </w:rPr>
              <w:t>年度全國語文競賽全國第一名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原住民族語鄒族演說項目社會族</w:t>
            </w:r>
            <w:r>
              <w:rPr>
                <w:rFonts w:eastAsia="標楷體" w:hint="eastAsia"/>
              </w:rPr>
              <w:t>)</w:t>
            </w:r>
          </w:p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作品：唱祖先的歌</w:t>
            </w:r>
            <w:r w:rsidRPr="00C33F5A">
              <w:rPr>
                <w:rFonts w:eastAsia="標楷體" w:hint="eastAsia"/>
              </w:rPr>
              <w:t>-</w:t>
            </w:r>
            <w:r w:rsidRPr="00C33F5A">
              <w:rPr>
                <w:rFonts w:eastAsia="標楷體" w:hint="eastAsia"/>
              </w:rPr>
              <w:t>新美國小</w:t>
            </w:r>
            <w:r w:rsidRPr="00C33F5A">
              <w:rPr>
                <w:rFonts w:eastAsia="標楷體" w:hint="eastAsia"/>
              </w:rPr>
              <w:t>SOMOLOSLO</w:t>
            </w:r>
            <w:r w:rsidRPr="00C33F5A">
              <w:rPr>
                <w:rFonts w:eastAsia="標楷體" w:hint="eastAsia"/>
              </w:rPr>
              <w:t>鄒族古謠專輯</w:t>
            </w:r>
          </w:p>
        </w:tc>
      </w:tr>
      <w:tr w:rsidR="00BF46BB" w:rsidRPr="00C33F5A" w:rsidTr="0073604C">
        <w:tc>
          <w:tcPr>
            <w:tcW w:w="1421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莊新生</w:t>
            </w:r>
          </w:p>
        </w:tc>
        <w:tc>
          <w:tcPr>
            <w:tcW w:w="1799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鄒族傳統</w:t>
            </w:r>
            <w:r>
              <w:rPr>
                <w:rFonts w:eastAsia="標楷體" w:hint="eastAsia"/>
              </w:rPr>
              <w:t>祭</w:t>
            </w:r>
            <w:r w:rsidRPr="00C33F5A">
              <w:rPr>
                <w:rFonts w:eastAsia="標楷體" w:hint="eastAsia"/>
              </w:rPr>
              <w:t>歌</w:t>
            </w:r>
          </w:p>
        </w:tc>
        <w:tc>
          <w:tcPr>
            <w:tcW w:w="2642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達邦村村長</w:t>
            </w:r>
            <w:r>
              <w:rPr>
                <w:rFonts w:eastAsia="標楷體" w:hint="eastAsia"/>
              </w:rPr>
              <w:t>(87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-91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、長期投入</w:t>
            </w:r>
            <w:r w:rsidRPr="00DD7C38">
              <w:rPr>
                <w:rFonts w:eastAsia="標楷體" w:hint="eastAsia"/>
                <w:szCs w:val="24"/>
              </w:rPr>
              <w:t>鄒族</w:t>
            </w:r>
            <w:r>
              <w:rPr>
                <w:rFonts w:eastAsia="標楷體" w:hint="eastAsia"/>
                <w:szCs w:val="24"/>
              </w:rPr>
              <w:t>文化之長老、達邦社</w:t>
            </w:r>
            <w:r>
              <w:rPr>
                <w:rFonts w:eastAsia="標楷體" w:hint="eastAsia"/>
                <w:szCs w:val="24"/>
              </w:rPr>
              <w:t>mayasvi</w:t>
            </w:r>
            <w:r>
              <w:rPr>
                <w:rFonts w:eastAsia="標楷體" w:hint="eastAsia"/>
                <w:szCs w:val="24"/>
              </w:rPr>
              <w:t>領唱、教唱長老</w:t>
            </w:r>
          </w:p>
        </w:tc>
        <w:tc>
          <w:tcPr>
            <w:tcW w:w="3210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</w:p>
        </w:tc>
      </w:tr>
      <w:tr w:rsidR="00BF46BB" w:rsidRPr="00C33F5A" w:rsidTr="0073604C">
        <w:tc>
          <w:tcPr>
            <w:tcW w:w="1421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鄭素峰</w:t>
            </w:r>
          </w:p>
        </w:tc>
        <w:tc>
          <w:tcPr>
            <w:tcW w:w="1799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鄒族傳統歌謠及舞蹈</w:t>
            </w:r>
          </w:p>
        </w:tc>
        <w:tc>
          <w:tcPr>
            <w:tcW w:w="2642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吳鳳科技大學、稻江技術學院、民和國中及十字國小舞蹈老師</w:t>
            </w:r>
          </w:p>
        </w:tc>
        <w:tc>
          <w:tcPr>
            <w:tcW w:w="3210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作品：高山阿嬤</w:t>
            </w:r>
            <w:r w:rsidRPr="00C33F5A">
              <w:rPr>
                <w:rFonts w:eastAsia="標楷體" w:hint="eastAsia"/>
              </w:rPr>
              <w:t>-</w:t>
            </w:r>
            <w:r w:rsidRPr="00C33F5A">
              <w:rPr>
                <w:rFonts w:eastAsia="標楷體" w:hint="eastAsia"/>
              </w:rPr>
              <w:t>榮獲第</w:t>
            </w:r>
            <w:r w:rsidRPr="00C33F5A">
              <w:rPr>
                <w:rFonts w:eastAsia="標楷體" w:hint="eastAsia"/>
              </w:rPr>
              <w:t>13</w:t>
            </w:r>
            <w:r w:rsidRPr="00C33F5A">
              <w:rPr>
                <w:rFonts w:eastAsia="標楷體" w:hint="eastAsia"/>
              </w:rPr>
              <w:t>屆金曲獎提名</w:t>
            </w:r>
          </w:p>
        </w:tc>
      </w:tr>
      <w:tr w:rsidR="00BF46BB" w:rsidRPr="00C33F5A" w:rsidTr="0073604C">
        <w:tc>
          <w:tcPr>
            <w:tcW w:w="1421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安蘭香</w:t>
            </w:r>
          </w:p>
        </w:tc>
        <w:tc>
          <w:tcPr>
            <w:tcW w:w="1799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  <w:r w:rsidRPr="00C33F5A">
              <w:rPr>
                <w:rFonts w:eastAsia="標楷體" w:hint="eastAsia"/>
              </w:rPr>
              <w:t>鄒族傳統</w:t>
            </w:r>
            <w:r>
              <w:rPr>
                <w:rFonts w:eastAsia="標楷體" w:hint="eastAsia"/>
              </w:rPr>
              <w:t>祭</w:t>
            </w:r>
            <w:r w:rsidRPr="00C33F5A">
              <w:rPr>
                <w:rFonts w:eastAsia="標楷體" w:hint="eastAsia"/>
              </w:rPr>
              <w:t>歌</w:t>
            </w:r>
          </w:p>
        </w:tc>
        <w:tc>
          <w:tcPr>
            <w:tcW w:w="2642" w:type="dxa"/>
          </w:tcPr>
          <w:p w:rsidR="00BF46BB" w:rsidRPr="00C33F5A" w:rsidRDefault="0073604C" w:rsidP="00CE300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族語老師、特富野社</w:t>
            </w:r>
            <w:r>
              <w:rPr>
                <w:rFonts w:eastAsia="標楷體" w:hint="eastAsia"/>
                <w:szCs w:val="24"/>
              </w:rPr>
              <w:t>mayasvi</w:t>
            </w:r>
            <w:r>
              <w:rPr>
                <w:rFonts w:eastAsia="標楷體" w:hint="eastAsia"/>
                <w:szCs w:val="24"/>
              </w:rPr>
              <w:t>領唱、教唱長老</w:t>
            </w:r>
          </w:p>
        </w:tc>
        <w:tc>
          <w:tcPr>
            <w:tcW w:w="3210" w:type="dxa"/>
          </w:tcPr>
          <w:p w:rsidR="00BF46BB" w:rsidRPr="00C33F5A" w:rsidRDefault="00BF46BB" w:rsidP="00CE3006">
            <w:pPr>
              <w:spacing w:line="360" w:lineRule="auto"/>
              <w:rPr>
                <w:rFonts w:eastAsia="標楷體"/>
              </w:rPr>
            </w:pPr>
          </w:p>
        </w:tc>
      </w:tr>
    </w:tbl>
    <w:p w:rsidR="00936EDC" w:rsidRPr="00BF46BB" w:rsidRDefault="00936EDC">
      <w:pPr>
        <w:rPr>
          <w:sz w:val="28"/>
          <w:szCs w:val="28"/>
        </w:rPr>
      </w:pPr>
    </w:p>
    <w:sectPr w:rsidR="00936EDC" w:rsidRPr="00BF46BB" w:rsidSect="00BF4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E2" w:rsidRDefault="004146E2" w:rsidP="00936EDC">
      <w:r>
        <w:separator/>
      </w:r>
    </w:p>
  </w:endnote>
  <w:endnote w:type="continuationSeparator" w:id="0">
    <w:p w:rsidR="004146E2" w:rsidRDefault="004146E2" w:rsidP="009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E2" w:rsidRDefault="004146E2" w:rsidP="00936EDC">
      <w:r>
        <w:separator/>
      </w:r>
    </w:p>
  </w:footnote>
  <w:footnote w:type="continuationSeparator" w:id="0">
    <w:p w:rsidR="004146E2" w:rsidRDefault="004146E2" w:rsidP="0093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4CAA"/>
    <w:multiLevelType w:val="hybridMultilevel"/>
    <w:tmpl w:val="BA50369E"/>
    <w:lvl w:ilvl="0" w:tplc="C480D46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8650AF"/>
    <w:multiLevelType w:val="hybridMultilevel"/>
    <w:tmpl w:val="07F0CFC2"/>
    <w:lvl w:ilvl="0" w:tplc="83F600C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C"/>
    <w:rsid w:val="00002E72"/>
    <w:rsid w:val="00013AB5"/>
    <w:rsid w:val="0003029F"/>
    <w:rsid w:val="00071C59"/>
    <w:rsid w:val="00076B60"/>
    <w:rsid w:val="000A2235"/>
    <w:rsid w:val="000C5E93"/>
    <w:rsid w:val="00145527"/>
    <w:rsid w:val="0016612E"/>
    <w:rsid w:val="001C2C42"/>
    <w:rsid w:val="00252963"/>
    <w:rsid w:val="002C7E15"/>
    <w:rsid w:val="002E0F0B"/>
    <w:rsid w:val="0032541D"/>
    <w:rsid w:val="004146E2"/>
    <w:rsid w:val="00416336"/>
    <w:rsid w:val="004173F6"/>
    <w:rsid w:val="00483568"/>
    <w:rsid w:val="004D40E4"/>
    <w:rsid w:val="005053AF"/>
    <w:rsid w:val="00527CF5"/>
    <w:rsid w:val="005335A8"/>
    <w:rsid w:val="00710544"/>
    <w:rsid w:val="007260C7"/>
    <w:rsid w:val="0073604C"/>
    <w:rsid w:val="007445A8"/>
    <w:rsid w:val="007614F4"/>
    <w:rsid w:val="007F1BF2"/>
    <w:rsid w:val="00827C6E"/>
    <w:rsid w:val="00881F6B"/>
    <w:rsid w:val="008D71FC"/>
    <w:rsid w:val="008E6968"/>
    <w:rsid w:val="008F1417"/>
    <w:rsid w:val="008F7CD9"/>
    <w:rsid w:val="0091260B"/>
    <w:rsid w:val="00933A97"/>
    <w:rsid w:val="00936EDC"/>
    <w:rsid w:val="009A24DB"/>
    <w:rsid w:val="009A635B"/>
    <w:rsid w:val="009F04D7"/>
    <w:rsid w:val="00A42D4E"/>
    <w:rsid w:val="00A678B4"/>
    <w:rsid w:val="00A86C16"/>
    <w:rsid w:val="00AD7D64"/>
    <w:rsid w:val="00BF46BB"/>
    <w:rsid w:val="00C27B31"/>
    <w:rsid w:val="00C91AF7"/>
    <w:rsid w:val="00CD0762"/>
    <w:rsid w:val="00CF342D"/>
    <w:rsid w:val="00D21852"/>
    <w:rsid w:val="00D30907"/>
    <w:rsid w:val="00D62B45"/>
    <w:rsid w:val="00DB17D1"/>
    <w:rsid w:val="00E35C3A"/>
    <w:rsid w:val="00E52824"/>
    <w:rsid w:val="00E843A1"/>
    <w:rsid w:val="00F54776"/>
    <w:rsid w:val="00F964E6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6E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6EDC"/>
    <w:rPr>
      <w:sz w:val="20"/>
      <w:szCs w:val="20"/>
    </w:rPr>
  </w:style>
  <w:style w:type="paragraph" w:styleId="a7">
    <w:name w:val="List Paragraph"/>
    <w:basedOn w:val="a"/>
    <w:uiPriority w:val="34"/>
    <w:qFormat/>
    <w:rsid w:val="00936EDC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6E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6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6EDC"/>
    <w:rPr>
      <w:sz w:val="20"/>
      <w:szCs w:val="20"/>
    </w:rPr>
  </w:style>
  <w:style w:type="paragraph" w:styleId="a7">
    <w:name w:val="List Paragraph"/>
    <w:basedOn w:val="a"/>
    <w:uiPriority w:val="34"/>
    <w:qFormat/>
    <w:rsid w:val="00936ED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2016-06-21T06:42:00Z</cp:lastPrinted>
  <dcterms:created xsi:type="dcterms:W3CDTF">2016-06-24T02:55:00Z</dcterms:created>
  <dcterms:modified xsi:type="dcterms:W3CDTF">2016-06-24T02:55:00Z</dcterms:modified>
</cp:coreProperties>
</file>